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0E" w:rsidRDefault="0057430E" w:rsidP="0057430E">
      <w:pPr>
        <w:rPr>
          <w:sz w:val="24"/>
          <w:szCs w:val="28"/>
        </w:rPr>
      </w:pPr>
      <w:r>
        <w:rPr>
          <w:sz w:val="24"/>
          <w:szCs w:val="28"/>
        </w:rPr>
        <w:t xml:space="preserve">         «РАССМОТРЕН»                                                                                 «УТВЕРЖДАЮ»                                                                                                                                                                                        </w:t>
      </w:r>
    </w:p>
    <w:p w:rsidR="0057430E" w:rsidRDefault="0057430E" w:rsidP="0057430E">
      <w:pPr>
        <w:rPr>
          <w:sz w:val="24"/>
          <w:szCs w:val="28"/>
        </w:rPr>
      </w:pPr>
      <w:r>
        <w:rPr>
          <w:sz w:val="24"/>
          <w:szCs w:val="28"/>
        </w:rPr>
        <w:t xml:space="preserve">Педагогическим советом                                                </w:t>
      </w:r>
      <w:r w:rsidR="006B2F58">
        <w:rPr>
          <w:sz w:val="24"/>
          <w:szCs w:val="28"/>
        </w:rPr>
        <w:t xml:space="preserve">       Директор МКОУ Островской </w:t>
      </w:r>
      <w:r>
        <w:rPr>
          <w:sz w:val="24"/>
          <w:szCs w:val="28"/>
        </w:rPr>
        <w:t xml:space="preserve"> СОШ                                                                                                 </w:t>
      </w:r>
    </w:p>
    <w:p w:rsidR="0057430E" w:rsidRDefault="0057430E" w:rsidP="0057430E">
      <w:pPr>
        <w:rPr>
          <w:sz w:val="24"/>
          <w:szCs w:val="28"/>
        </w:rPr>
      </w:pPr>
      <w:r>
        <w:rPr>
          <w:sz w:val="24"/>
          <w:szCs w:val="28"/>
        </w:rPr>
        <w:t xml:space="preserve">МКОУ </w:t>
      </w:r>
      <w:r w:rsidR="006B2F58">
        <w:rPr>
          <w:sz w:val="24"/>
          <w:szCs w:val="28"/>
        </w:rPr>
        <w:t xml:space="preserve">Островской </w:t>
      </w:r>
      <w:r>
        <w:rPr>
          <w:sz w:val="24"/>
          <w:szCs w:val="28"/>
        </w:rPr>
        <w:t xml:space="preserve">СОШ                                               </w:t>
      </w:r>
      <w:r w:rsidR="006B2F58">
        <w:rPr>
          <w:sz w:val="24"/>
          <w:szCs w:val="28"/>
        </w:rPr>
        <w:t xml:space="preserve"> ___________________ Е.М. Труфанова</w:t>
      </w:r>
    </w:p>
    <w:p w:rsidR="0057430E" w:rsidRDefault="006B2F58" w:rsidP="0057430E">
      <w:pPr>
        <w:rPr>
          <w:color w:val="FF0000"/>
          <w:sz w:val="24"/>
          <w:szCs w:val="28"/>
        </w:rPr>
      </w:pPr>
      <w:r>
        <w:rPr>
          <w:sz w:val="24"/>
          <w:szCs w:val="28"/>
        </w:rPr>
        <w:t xml:space="preserve">       </w:t>
      </w:r>
      <w:r w:rsidR="00151C8D" w:rsidRPr="00151C8D">
        <w:rPr>
          <w:sz w:val="24"/>
          <w:szCs w:val="28"/>
        </w:rPr>
        <w:t>21</w:t>
      </w:r>
      <w:r w:rsidR="00151C8D">
        <w:rPr>
          <w:sz w:val="24"/>
          <w:szCs w:val="28"/>
        </w:rPr>
        <w:t>.</w:t>
      </w:r>
      <w:r w:rsidR="00E76038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06.2014 г. (протокол</w:t>
      </w:r>
      <w:proofErr w:type="gramStart"/>
      <w:r>
        <w:rPr>
          <w:sz w:val="24"/>
          <w:szCs w:val="28"/>
        </w:rPr>
        <w:t xml:space="preserve"> </w:t>
      </w:r>
      <w:r w:rsidR="0057430E">
        <w:rPr>
          <w:sz w:val="24"/>
          <w:szCs w:val="28"/>
        </w:rPr>
        <w:t>)</w:t>
      </w:r>
      <w:proofErr w:type="gramEnd"/>
      <w:r w:rsidR="0057430E">
        <w:rPr>
          <w:sz w:val="24"/>
          <w:szCs w:val="28"/>
        </w:rPr>
        <w:t xml:space="preserve">                                     </w:t>
      </w:r>
      <w:r>
        <w:rPr>
          <w:sz w:val="24"/>
          <w:szCs w:val="28"/>
        </w:rPr>
        <w:t xml:space="preserve">                   Приказ № </w:t>
      </w:r>
      <w:r w:rsidR="00253D6A">
        <w:rPr>
          <w:sz w:val="24"/>
          <w:szCs w:val="28"/>
        </w:rPr>
        <w:t>3</w:t>
      </w:r>
      <w:r w:rsidR="00253D6A">
        <w:rPr>
          <w:sz w:val="24"/>
          <w:szCs w:val="28"/>
          <w:lang w:val="en-US"/>
        </w:rPr>
        <w:t>5</w:t>
      </w:r>
      <w:r w:rsidR="00151C8D">
        <w:rPr>
          <w:sz w:val="24"/>
          <w:szCs w:val="28"/>
        </w:rPr>
        <w:t>.1</w:t>
      </w:r>
      <w:r>
        <w:rPr>
          <w:sz w:val="24"/>
          <w:szCs w:val="28"/>
        </w:rPr>
        <w:t xml:space="preserve">     от </w:t>
      </w:r>
      <w:r w:rsidR="00253D6A">
        <w:rPr>
          <w:sz w:val="24"/>
          <w:szCs w:val="28"/>
          <w:lang w:val="en-US"/>
        </w:rPr>
        <w:t>04</w:t>
      </w:r>
      <w:r w:rsidR="00151C8D">
        <w:rPr>
          <w:sz w:val="24"/>
          <w:szCs w:val="28"/>
        </w:rPr>
        <w:t xml:space="preserve">.06. </w:t>
      </w:r>
      <w:r w:rsidR="0057430E">
        <w:rPr>
          <w:sz w:val="24"/>
          <w:szCs w:val="28"/>
        </w:rPr>
        <w:t>2014г</w:t>
      </w:r>
      <w:r w:rsidR="0057430E">
        <w:rPr>
          <w:color w:val="FF0000"/>
          <w:sz w:val="24"/>
          <w:szCs w:val="28"/>
        </w:rPr>
        <w:t xml:space="preserve">.                                                                                                 </w:t>
      </w:r>
    </w:p>
    <w:p w:rsidR="0057430E" w:rsidRDefault="0057430E" w:rsidP="0057430E">
      <w:pPr>
        <w:jc w:val="center"/>
        <w:rPr>
          <w:sz w:val="28"/>
          <w:szCs w:val="28"/>
        </w:rPr>
      </w:pPr>
    </w:p>
    <w:p w:rsidR="0057430E" w:rsidRDefault="0057430E" w:rsidP="0057430E">
      <w:pPr>
        <w:jc w:val="center"/>
        <w:rPr>
          <w:sz w:val="28"/>
          <w:szCs w:val="28"/>
        </w:rPr>
      </w:pPr>
    </w:p>
    <w:p w:rsidR="0057430E" w:rsidRDefault="0057430E" w:rsidP="0057430E">
      <w:pPr>
        <w:jc w:val="center"/>
        <w:rPr>
          <w:sz w:val="28"/>
          <w:szCs w:val="28"/>
        </w:rPr>
      </w:pPr>
    </w:p>
    <w:p w:rsidR="0057430E" w:rsidRDefault="0057430E" w:rsidP="0057430E">
      <w:pPr>
        <w:jc w:val="center"/>
        <w:rPr>
          <w:sz w:val="28"/>
          <w:szCs w:val="28"/>
        </w:rPr>
      </w:pPr>
    </w:p>
    <w:p w:rsidR="0057430E" w:rsidRDefault="0057430E" w:rsidP="0057430E">
      <w:pPr>
        <w:jc w:val="center"/>
        <w:rPr>
          <w:sz w:val="28"/>
          <w:szCs w:val="28"/>
        </w:rPr>
      </w:pPr>
    </w:p>
    <w:p w:rsidR="0057430E" w:rsidRDefault="0057430E" w:rsidP="0057430E">
      <w:pPr>
        <w:jc w:val="center"/>
        <w:rPr>
          <w:sz w:val="28"/>
          <w:szCs w:val="28"/>
        </w:rPr>
      </w:pPr>
    </w:p>
    <w:p w:rsidR="0057430E" w:rsidRDefault="0057430E" w:rsidP="0057430E">
      <w:pPr>
        <w:jc w:val="center"/>
        <w:rPr>
          <w:sz w:val="28"/>
          <w:szCs w:val="28"/>
        </w:rPr>
      </w:pPr>
    </w:p>
    <w:p w:rsidR="0057430E" w:rsidRDefault="0057430E" w:rsidP="0057430E">
      <w:pPr>
        <w:jc w:val="center"/>
        <w:rPr>
          <w:b/>
          <w:sz w:val="48"/>
          <w:szCs w:val="28"/>
        </w:rPr>
      </w:pPr>
      <w:r>
        <w:rPr>
          <w:b/>
          <w:sz w:val="48"/>
          <w:szCs w:val="28"/>
        </w:rPr>
        <w:t>ОТЧЕТ  О  САМООБСЛЕДОВАНИИ</w:t>
      </w:r>
    </w:p>
    <w:p w:rsidR="0057430E" w:rsidRDefault="0057430E" w:rsidP="0057430E">
      <w:pPr>
        <w:jc w:val="center"/>
        <w:rPr>
          <w:b/>
          <w:sz w:val="48"/>
          <w:szCs w:val="28"/>
        </w:rPr>
      </w:pPr>
      <w:r>
        <w:rPr>
          <w:b/>
          <w:sz w:val="48"/>
          <w:szCs w:val="28"/>
        </w:rPr>
        <w:t>муниципального  казенного общеобразовательного учреждения</w:t>
      </w:r>
    </w:p>
    <w:p w:rsidR="0057430E" w:rsidRDefault="006B2F58" w:rsidP="0057430E">
      <w:pPr>
        <w:jc w:val="center"/>
        <w:rPr>
          <w:b/>
          <w:sz w:val="48"/>
          <w:szCs w:val="28"/>
        </w:rPr>
      </w:pPr>
      <w:r>
        <w:rPr>
          <w:b/>
          <w:sz w:val="48"/>
          <w:szCs w:val="28"/>
        </w:rPr>
        <w:t xml:space="preserve">Островской </w:t>
      </w:r>
      <w:r w:rsidR="0057430E">
        <w:rPr>
          <w:b/>
          <w:sz w:val="48"/>
          <w:szCs w:val="28"/>
        </w:rPr>
        <w:t xml:space="preserve"> средней общеобразовательной  школы</w:t>
      </w:r>
    </w:p>
    <w:p w:rsidR="0057430E" w:rsidRDefault="0057430E" w:rsidP="0057430E">
      <w:pPr>
        <w:jc w:val="center"/>
        <w:rPr>
          <w:sz w:val="28"/>
          <w:szCs w:val="28"/>
        </w:rPr>
      </w:pPr>
    </w:p>
    <w:p w:rsidR="0057430E" w:rsidRDefault="0057430E" w:rsidP="0057430E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(2013  -  2014  учебный  год)</w:t>
      </w:r>
    </w:p>
    <w:p w:rsidR="0057430E" w:rsidRDefault="0057430E" w:rsidP="0057430E">
      <w:pPr>
        <w:jc w:val="center"/>
        <w:rPr>
          <w:sz w:val="28"/>
          <w:szCs w:val="28"/>
        </w:rPr>
      </w:pPr>
    </w:p>
    <w:p w:rsidR="0057430E" w:rsidRDefault="0057430E" w:rsidP="0057430E">
      <w:pPr>
        <w:jc w:val="center"/>
        <w:rPr>
          <w:sz w:val="28"/>
          <w:szCs w:val="28"/>
        </w:rPr>
      </w:pPr>
    </w:p>
    <w:p w:rsidR="0057430E" w:rsidRDefault="0057430E" w:rsidP="0057430E">
      <w:pPr>
        <w:jc w:val="center"/>
        <w:rPr>
          <w:sz w:val="28"/>
          <w:szCs w:val="28"/>
        </w:rPr>
      </w:pPr>
    </w:p>
    <w:p w:rsidR="0057430E" w:rsidRDefault="0057430E" w:rsidP="0057430E">
      <w:pPr>
        <w:jc w:val="center"/>
        <w:rPr>
          <w:sz w:val="28"/>
          <w:szCs w:val="28"/>
        </w:rPr>
      </w:pPr>
    </w:p>
    <w:p w:rsidR="0057430E" w:rsidRDefault="0057430E" w:rsidP="0057430E">
      <w:pPr>
        <w:jc w:val="center"/>
        <w:rPr>
          <w:sz w:val="28"/>
          <w:szCs w:val="28"/>
        </w:rPr>
      </w:pPr>
    </w:p>
    <w:p w:rsidR="0057430E" w:rsidRDefault="0057430E" w:rsidP="0057430E">
      <w:pPr>
        <w:jc w:val="center"/>
        <w:rPr>
          <w:sz w:val="28"/>
          <w:szCs w:val="28"/>
        </w:rPr>
      </w:pPr>
    </w:p>
    <w:p w:rsidR="0057430E" w:rsidRDefault="0057430E" w:rsidP="0057430E">
      <w:pPr>
        <w:jc w:val="center"/>
        <w:rPr>
          <w:sz w:val="28"/>
          <w:szCs w:val="28"/>
        </w:rPr>
      </w:pPr>
    </w:p>
    <w:p w:rsidR="0057430E" w:rsidRDefault="0057430E" w:rsidP="0057430E">
      <w:pPr>
        <w:jc w:val="center"/>
        <w:rPr>
          <w:sz w:val="28"/>
          <w:szCs w:val="28"/>
        </w:rPr>
      </w:pPr>
    </w:p>
    <w:p w:rsidR="0057430E" w:rsidRDefault="0057430E" w:rsidP="0057430E">
      <w:pPr>
        <w:jc w:val="center"/>
        <w:rPr>
          <w:sz w:val="28"/>
          <w:szCs w:val="28"/>
        </w:rPr>
      </w:pPr>
    </w:p>
    <w:p w:rsidR="0057430E" w:rsidRDefault="0057430E" w:rsidP="0057430E">
      <w:pPr>
        <w:jc w:val="center"/>
        <w:rPr>
          <w:sz w:val="28"/>
          <w:szCs w:val="28"/>
        </w:rPr>
      </w:pPr>
    </w:p>
    <w:p w:rsidR="0057430E" w:rsidRDefault="0057430E" w:rsidP="0057430E">
      <w:pPr>
        <w:jc w:val="center"/>
        <w:rPr>
          <w:sz w:val="28"/>
          <w:szCs w:val="28"/>
        </w:rPr>
      </w:pPr>
    </w:p>
    <w:p w:rsidR="0057430E" w:rsidRDefault="0057430E" w:rsidP="0057430E">
      <w:pPr>
        <w:jc w:val="center"/>
        <w:rPr>
          <w:sz w:val="28"/>
          <w:szCs w:val="28"/>
        </w:rPr>
      </w:pPr>
    </w:p>
    <w:p w:rsidR="0057430E" w:rsidRDefault="0057430E" w:rsidP="0057430E">
      <w:pPr>
        <w:jc w:val="center"/>
        <w:rPr>
          <w:sz w:val="28"/>
          <w:szCs w:val="28"/>
        </w:rPr>
      </w:pPr>
    </w:p>
    <w:p w:rsidR="0057430E" w:rsidRDefault="0057430E" w:rsidP="0057430E">
      <w:pPr>
        <w:jc w:val="center"/>
        <w:rPr>
          <w:sz w:val="28"/>
          <w:szCs w:val="28"/>
        </w:rPr>
      </w:pPr>
    </w:p>
    <w:p w:rsidR="0057430E" w:rsidRDefault="0057430E" w:rsidP="0057430E">
      <w:pPr>
        <w:jc w:val="center"/>
        <w:rPr>
          <w:sz w:val="28"/>
          <w:szCs w:val="28"/>
        </w:rPr>
      </w:pPr>
    </w:p>
    <w:p w:rsidR="0057430E" w:rsidRDefault="0057430E" w:rsidP="0057430E">
      <w:pPr>
        <w:jc w:val="center"/>
        <w:rPr>
          <w:sz w:val="28"/>
          <w:szCs w:val="28"/>
        </w:rPr>
      </w:pPr>
    </w:p>
    <w:p w:rsidR="0057430E" w:rsidRDefault="0057430E" w:rsidP="0057430E">
      <w:pPr>
        <w:jc w:val="center"/>
        <w:rPr>
          <w:sz w:val="28"/>
          <w:szCs w:val="28"/>
        </w:rPr>
      </w:pPr>
    </w:p>
    <w:p w:rsidR="0057430E" w:rsidRDefault="0057430E" w:rsidP="0057430E">
      <w:pPr>
        <w:jc w:val="center"/>
        <w:rPr>
          <w:sz w:val="28"/>
          <w:szCs w:val="28"/>
        </w:rPr>
      </w:pPr>
    </w:p>
    <w:p w:rsidR="0057430E" w:rsidRDefault="0057430E" w:rsidP="0057430E">
      <w:pPr>
        <w:jc w:val="center"/>
        <w:rPr>
          <w:sz w:val="28"/>
          <w:szCs w:val="28"/>
        </w:rPr>
      </w:pPr>
    </w:p>
    <w:p w:rsidR="0057430E" w:rsidRDefault="0057430E" w:rsidP="0057430E">
      <w:pPr>
        <w:jc w:val="center"/>
        <w:rPr>
          <w:sz w:val="28"/>
          <w:szCs w:val="28"/>
        </w:rPr>
      </w:pPr>
    </w:p>
    <w:p w:rsidR="0057430E" w:rsidRDefault="0057430E" w:rsidP="0057430E">
      <w:pPr>
        <w:jc w:val="center"/>
        <w:rPr>
          <w:sz w:val="28"/>
          <w:szCs w:val="28"/>
        </w:rPr>
      </w:pPr>
    </w:p>
    <w:p w:rsidR="0057430E" w:rsidRDefault="0057430E" w:rsidP="0057430E">
      <w:pPr>
        <w:jc w:val="center"/>
        <w:rPr>
          <w:sz w:val="28"/>
          <w:szCs w:val="28"/>
        </w:rPr>
      </w:pPr>
    </w:p>
    <w:p w:rsidR="0057430E" w:rsidRDefault="0057430E" w:rsidP="0057430E">
      <w:pPr>
        <w:jc w:val="center"/>
        <w:rPr>
          <w:sz w:val="28"/>
          <w:szCs w:val="28"/>
        </w:rPr>
      </w:pPr>
    </w:p>
    <w:p w:rsidR="0057430E" w:rsidRDefault="0057430E" w:rsidP="0057430E">
      <w:pPr>
        <w:jc w:val="center"/>
        <w:rPr>
          <w:sz w:val="28"/>
          <w:szCs w:val="28"/>
        </w:rPr>
      </w:pPr>
    </w:p>
    <w:p w:rsidR="0057430E" w:rsidRDefault="0057430E" w:rsidP="0057430E">
      <w:pPr>
        <w:pStyle w:val="a3"/>
        <w:ind w:firstLine="567"/>
        <w:jc w:val="both"/>
        <w:rPr>
          <w:rFonts w:ascii="Times New Roman" w:hAnsi="Times New Roman"/>
          <w:spacing w:val="2"/>
          <w:lang w:val="ru-RU"/>
        </w:rPr>
      </w:pPr>
    </w:p>
    <w:p w:rsidR="0057430E" w:rsidRDefault="0057430E" w:rsidP="0057430E">
      <w:pPr>
        <w:pStyle w:val="a3"/>
        <w:ind w:firstLine="567"/>
        <w:jc w:val="center"/>
        <w:rPr>
          <w:rFonts w:ascii="Times New Roman" w:hAnsi="Times New Roman"/>
          <w:spacing w:val="2"/>
          <w:lang w:val="ru-RU"/>
        </w:rPr>
      </w:pPr>
      <w:r>
        <w:rPr>
          <w:rFonts w:ascii="Times New Roman" w:hAnsi="Times New Roman"/>
          <w:spacing w:val="2"/>
          <w:lang w:val="ru-RU"/>
        </w:rPr>
        <w:t>СОДЕРЖАНИЕ</w:t>
      </w:r>
    </w:p>
    <w:p w:rsidR="0057430E" w:rsidRDefault="0057430E" w:rsidP="0057430E">
      <w:pPr>
        <w:pStyle w:val="a3"/>
        <w:ind w:firstLine="567"/>
        <w:jc w:val="center"/>
        <w:rPr>
          <w:rFonts w:ascii="Times New Roman" w:hAnsi="Times New Roman"/>
          <w:spacing w:val="2"/>
          <w:lang w:val="ru-RU"/>
        </w:rPr>
      </w:pPr>
    </w:p>
    <w:p w:rsidR="0057430E" w:rsidRDefault="0057430E" w:rsidP="0057430E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pacing w:val="2"/>
          <w:szCs w:val="24"/>
          <w:lang w:val="ru-RU"/>
        </w:rPr>
      </w:pPr>
      <w:r>
        <w:rPr>
          <w:rFonts w:ascii="Times New Roman" w:hAnsi="Times New Roman"/>
          <w:spacing w:val="2"/>
          <w:szCs w:val="24"/>
          <w:lang w:val="ru-RU"/>
        </w:rPr>
        <w:t>Аналитическая часть</w:t>
      </w:r>
      <w:proofErr w:type="gramStart"/>
      <w:r>
        <w:rPr>
          <w:rFonts w:ascii="Times New Roman" w:hAnsi="Times New Roman"/>
          <w:spacing w:val="2"/>
          <w:szCs w:val="24"/>
          <w:lang w:val="ru-RU"/>
        </w:rPr>
        <w:t>……………………………………………………………………..</w:t>
      </w:r>
      <w:proofErr w:type="gramEnd"/>
      <w:r>
        <w:rPr>
          <w:rFonts w:ascii="Times New Roman" w:hAnsi="Times New Roman"/>
          <w:spacing w:val="2"/>
          <w:szCs w:val="24"/>
          <w:lang w:val="ru-RU"/>
        </w:rPr>
        <w:t>с.3-4</w:t>
      </w:r>
    </w:p>
    <w:p w:rsidR="0057430E" w:rsidRDefault="0057430E" w:rsidP="0057430E">
      <w:pPr>
        <w:pStyle w:val="ConsPlusNormal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Показатели деятельности:………………………………………………………………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.с.5-9</w:t>
      </w:r>
    </w:p>
    <w:p w:rsidR="0057430E" w:rsidRDefault="00A53F17" w:rsidP="0057430E">
      <w:pPr>
        <w:pStyle w:val="ConsPlusNormal"/>
        <w:spacing w:line="480" w:lineRule="auto"/>
        <w:ind w:left="927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2.1</w:t>
      </w:r>
      <w:r w:rsidR="0057430E">
        <w:rPr>
          <w:rFonts w:ascii="Times New Roman" w:hAnsi="Times New Roman"/>
          <w:spacing w:val="2"/>
          <w:sz w:val="24"/>
          <w:szCs w:val="24"/>
        </w:rPr>
        <w:t>.</w:t>
      </w:r>
      <w:r w:rsidR="0057430E">
        <w:rPr>
          <w:rFonts w:ascii="Times New Roman" w:hAnsi="Times New Roman" w:cs="Times New Roman"/>
          <w:spacing w:val="2"/>
          <w:sz w:val="24"/>
          <w:szCs w:val="24"/>
        </w:rPr>
        <w:t xml:space="preserve"> Показатели</w:t>
      </w:r>
      <w:r w:rsidR="0057430E">
        <w:rPr>
          <w:rFonts w:ascii="Times New Roman" w:hAnsi="Times New Roman" w:cs="Times New Roman"/>
          <w:bCs/>
          <w:sz w:val="24"/>
          <w:szCs w:val="24"/>
        </w:rPr>
        <w:t xml:space="preserve">  деятельности, подлежащей </w:t>
      </w:r>
      <w:proofErr w:type="spellStart"/>
      <w:r w:rsidR="0057430E">
        <w:rPr>
          <w:rFonts w:ascii="Times New Roman" w:hAnsi="Times New Roman" w:cs="Times New Roman"/>
          <w:bCs/>
          <w:sz w:val="24"/>
          <w:szCs w:val="24"/>
        </w:rPr>
        <w:t>самообследованию</w:t>
      </w:r>
      <w:proofErr w:type="spellEnd"/>
      <w:r w:rsidR="0057430E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57430E" w:rsidRDefault="0057430E" w:rsidP="0057430E">
      <w:pPr>
        <w:pStyle w:val="ConsPlusNormal"/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по образовательным программам начального общего образования,</w:t>
      </w:r>
    </w:p>
    <w:p w:rsidR="0057430E" w:rsidRDefault="0057430E" w:rsidP="0057430E">
      <w:pPr>
        <w:pStyle w:val="ConsPlusNormal"/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основного общего образования и  среднег</w:t>
      </w:r>
      <w:r w:rsidR="00A53F17">
        <w:rPr>
          <w:rFonts w:ascii="Times New Roman" w:hAnsi="Times New Roman" w:cs="Times New Roman"/>
          <w:bCs/>
          <w:sz w:val="24"/>
          <w:szCs w:val="24"/>
        </w:rPr>
        <w:t>о общего образования</w:t>
      </w:r>
      <w:proofErr w:type="gramStart"/>
      <w:r w:rsidR="00A53F17">
        <w:rPr>
          <w:rFonts w:ascii="Times New Roman" w:hAnsi="Times New Roman" w:cs="Times New Roman"/>
          <w:bCs/>
          <w:sz w:val="24"/>
          <w:szCs w:val="24"/>
        </w:rPr>
        <w:t>…………………….</w:t>
      </w:r>
      <w:proofErr w:type="gramEnd"/>
      <w:r w:rsidR="00A53F17">
        <w:rPr>
          <w:rFonts w:ascii="Times New Roman" w:hAnsi="Times New Roman" w:cs="Times New Roman"/>
          <w:bCs/>
          <w:sz w:val="24"/>
          <w:szCs w:val="24"/>
        </w:rPr>
        <w:t>с.5</w:t>
      </w:r>
      <w:r>
        <w:rPr>
          <w:rFonts w:ascii="Times New Roman" w:hAnsi="Times New Roman" w:cs="Times New Roman"/>
          <w:bCs/>
          <w:sz w:val="24"/>
          <w:szCs w:val="24"/>
        </w:rPr>
        <w:t>-9</w:t>
      </w:r>
    </w:p>
    <w:p w:rsidR="0057430E" w:rsidRDefault="0057430E" w:rsidP="0057430E">
      <w:pPr>
        <w:pStyle w:val="ConsPlusNormal"/>
        <w:spacing w:line="480" w:lineRule="auto"/>
        <w:ind w:left="927" w:firstLine="0"/>
        <w:rPr>
          <w:rFonts w:ascii="Times New Roman" w:hAnsi="Times New Roman" w:cs="Times New Roman"/>
          <w:bCs/>
          <w:sz w:val="24"/>
          <w:szCs w:val="24"/>
        </w:rPr>
      </w:pPr>
    </w:p>
    <w:p w:rsidR="0057430E" w:rsidRDefault="0057430E" w:rsidP="0020428C">
      <w:pPr>
        <w:pStyle w:val="a3"/>
        <w:jc w:val="both"/>
        <w:rPr>
          <w:rFonts w:ascii="Times New Roman" w:hAnsi="Times New Roman"/>
          <w:spacing w:val="2"/>
          <w:szCs w:val="24"/>
          <w:lang w:val="ru-RU"/>
        </w:rPr>
      </w:pPr>
    </w:p>
    <w:p w:rsidR="0057430E" w:rsidRDefault="0057430E" w:rsidP="0057430E">
      <w:pPr>
        <w:pStyle w:val="a3"/>
        <w:ind w:left="927"/>
        <w:jc w:val="both"/>
        <w:rPr>
          <w:rFonts w:ascii="Times New Roman" w:hAnsi="Times New Roman"/>
          <w:spacing w:val="2"/>
          <w:szCs w:val="24"/>
          <w:lang w:val="ru-RU"/>
        </w:rPr>
      </w:pPr>
    </w:p>
    <w:p w:rsidR="0057430E" w:rsidRDefault="0057430E" w:rsidP="0057430E">
      <w:pPr>
        <w:pStyle w:val="a3"/>
        <w:ind w:left="927"/>
        <w:jc w:val="both"/>
        <w:rPr>
          <w:rFonts w:ascii="Times New Roman" w:hAnsi="Times New Roman"/>
          <w:spacing w:val="2"/>
          <w:szCs w:val="24"/>
          <w:lang w:val="ru-RU"/>
        </w:rPr>
      </w:pPr>
    </w:p>
    <w:p w:rsidR="0057430E" w:rsidRDefault="0057430E" w:rsidP="0057430E">
      <w:pPr>
        <w:pStyle w:val="a3"/>
        <w:ind w:left="927"/>
        <w:jc w:val="both"/>
        <w:rPr>
          <w:rFonts w:ascii="Times New Roman" w:hAnsi="Times New Roman"/>
          <w:spacing w:val="2"/>
          <w:szCs w:val="24"/>
          <w:lang w:val="ru-RU"/>
        </w:rPr>
      </w:pPr>
    </w:p>
    <w:p w:rsidR="0057430E" w:rsidRDefault="0057430E" w:rsidP="0057430E">
      <w:pPr>
        <w:pStyle w:val="a3"/>
        <w:ind w:left="927"/>
        <w:jc w:val="both"/>
        <w:rPr>
          <w:rFonts w:ascii="Times New Roman" w:hAnsi="Times New Roman"/>
          <w:spacing w:val="2"/>
          <w:szCs w:val="24"/>
          <w:lang w:val="ru-RU"/>
        </w:rPr>
      </w:pPr>
    </w:p>
    <w:p w:rsidR="0057430E" w:rsidRDefault="0057430E" w:rsidP="0057430E">
      <w:pPr>
        <w:pStyle w:val="a3"/>
        <w:ind w:left="927"/>
        <w:jc w:val="both"/>
        <w:rPr>
          <w:rFonts w:ascii="Times New Roman" w:hAnsi="Times New Roman"/>
          <w:spacing w:val="2"/>
          <w:szCs w:val="24"/>
          <w:lang w:val="ru-RU"/>
        </w:rPr>
      </w:pPr>
    </w:p>
    <w:p w:rsidR="0057430E" w:rsidRDefault="0057430E" w:rsidP="0057430E">
      <w:pPr>
        <w:pStyle w:val="a3"/>
        <w:jc w:val="both"/>
        <w:rPr>
          <w:rFonts w:ascii="Times New Roman" w:hAnsi="Times New Roman"/>
          <w:spacing w:val="2"/>
          <w:szCs w:val="24"/>
          <w:lang w:val="ru-RU"/>
        </w:rPr>
      </w:pPr>
    </w:p>
    <w:p w:rsidR="0057430E" w:rsidRDefault="0057430E" w:rsidP="0057430E">
      <w:pPr>
        <w:pStyle w:val="a3"/>
        <w:ind w:firstLine="567"/>
        <w:jc w:val="both"/>
        <w:rPr>
          <w:rFonts w:ascii="Times New Roman" w:hAnsi="Times New Roman"/>
          <w:spacing w:val="2"/>
          <w:u w:val="single"/>
          <w:lang w:val="ru-RU"/>
        </w:rPr>
      </w:pPr>
      <w:r>
        <w:rPr>
          <w:rFonts w:ascii="Times New Roman" w:hAnsi="Times New Roman"/>
          <w:spacing w:val="2"/>
          <w:u w:val="single"/>
          <w:lang w:val="ru-RU"/>
        </w:rPr>
        <w:t>І. Аналитическая  часть</w:t>
      </w:r>
    </w:p>
    <w:p w:rsidR="0057430E" w:rsidRDefault="0057430E" w:rsidP="0057430E">
      <w:pPr>
        <w:pStyle w:val="a3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pacing w:val="2"/>
          <w:lang w:val="ru-RU"/>
        </w:rPr>
        <w:t>Муниципальное казенное общеобразо</w:t>
      </w:r>
      <w:r w:rsidR="006B2F58">
        <w:rPr>
          <w:rFonts w:ascii="Times New Roman" w:hAnsi="Times New Roman"/>
          <w:spacing w:val="2"/>
          <w:lang w:val="ru-RU"/>
        </w:rPr>
        <w:t xml:space="preserve">вательное учреждение Островская </w:t>
      </w:r>
      <w:r>
        <w:rPr>
          <w:rFonts w:ascii="Times New Roman" w:hAnsi="Times New Roman"/>
          <w:spacing w:val="2"/>
          <w:lang w:val="ru-RU"/>
        </w:rPr>
        <w:t xml:space="preserve"> средняя </w:t>
      </w:r>
      <w:r>
        <w:rPr>
          <w:rFonts w:ascii="Times New Roman" w:hAnsi="Times New Roman"/>
          <w:spacing w:val="7"/>
          <w:lang w:val="ru-RU"/>
        </w:rPr>
        <w:t>общеобразовательная школа – сокращен</w:t>
      </w:r>
      <w:r w:rsidR="006B2F58">
        <w:rPr>
          <w:rFonts w:ascii="Times New Roman" w:hAnsi="Times New Roman"/>
          <w:spacing w:val="7"/>
          <w:lang w:val="ru-RU"/>
        </w:rPr>
        <w:t xml:space="preserve">ное    название МКОУ Островская </w:t>
      </w:r>
      <w:r>
        <w:rPr>
          <w:rFonts w:ascii="Times New Roman" w:hAnsi="Times New Roman"/>
          <w:spacing w:val="7"/>
          <w:lang w:val="ru-RU"/>
        </w:rPr>
        <w:t xml:space="preserve"> СОШ –  </w:t>
      </w:r>
      <w:r>
        <w:rPr>
          <w:rFonts w:ascii="Times New Roman" w:hAnsi="Times New Roman"/>
          <w:spacing w:val="1"/>
          <w:lang w:val="ru-RU"/>
        </w:rPr>
        <w:t xml:space="preserve">является  некоммерческой </w:t>
      </w:r>
      <w:r>
        <w:rPr>
          <w:rFonts w:ascii="Times New Roman" w:hAnsi="Times New Roman"/>
          <w:spacing w:val="5"/>
          <w:lang w:val="ru-RU"/>
        </w:rPr>
        <w:t xml:space="preserve">организацией, зарегистрированной в Едином государственном реестре </w:t>
      </w:r>
      <w:r>
        <w:rPr>
          <w:rFonts w:ascii="Times New Roman" w:hAnsi="Times New Roman"/>
          <w:lang w:val="ru-RU"/>
        </w:rPr>
        <w:t>юридических лиц за основным государственным регис</w:t>
      </w:r>
      <w:r w:rsidR="006B2F58">
        <w:rPr>
          <w:rFonts w:ascii="Times New Roman" w:hAnsi="Times New Roman"/>
          <w:lang w:val="ru-RU"/>
        </w:rPr>
        <w:t>трационным номером</w:t>
      </w:r>
      <w:r w:rsidR="001F2D7A">
        <w:rPr>
          <w:rFonts w:ascii="Times New Roman" w:hAnsi="Times New Roman"/>
          <w:lang w:val="ru-RU"/>
        </w:rPr>
        <w:t xml:space="preserve"> № 695 от </w:t>
      </w:r>
      <w:r w:rsidR="006B2F58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="001F2D7A">
        <w:rPr>
          <w:rFonts w:ascii="Times New Roman" w:hAnsi="Times New Roman"/>
          <w:lang w:val="ru-RU"/>
        </w:rPr>
        <w:t>06.02.</w:t>
      </w:r>
      <w:r>
        <w:rPr>
          <w:rFonts w:ascii="Times New Roman" w:hAnsi="Times New Roman"/>
          <w:spacing w:val="-2"/>
          <w:lang w:val="ru-RU"/>
        </w:rPr>
        <w:t xml:space="preserve">2002 года.  Лицензия на право ведения образовательной деятельности: </w:t>
      </w:r>
      <w:r w:rsidR="001F2D7A">
        <w:rPr>
          <w:rFonts w:ascii="Times New Roman" w:hAnsi="Times New Roman"/>
          <w:szCs w:val="24"/>
          <w:lang w:val="ru-RU"/>
        </w:rPr>
        <w:t>серия</w:t>
      </w:r>
      <w:proofErr w:type="gramStart"/>
      <w:r w:rsidR="001F2D7A">
        <w:rPr>
          <w:rFonts w:ascii="Times New Roman" w:hAnsi="Times New Roman"/>
          <w:szCs w:val="24"/>
          <w:lang w:val="ru-RU"/>
        </w:rPr>
        <w:t xml:space="preserve">  А</w:t>
      </w:r>
      <w:proofErr w:type="gramEnd"/>
      <w:r w:rsidR="001F2D7A">
        <w:rPr>
          <w:rFonts w:ascii="Times New Roman" w:hAnsi="Times New Roman"/>
          <w:szCs w:val="24"/>
          <w:lang w:val="ru-RU"/>
        </w:rPr>
        <w:t xml:space="preserve"> № 305108, регистрационный номер И-2548 от 0</w:t>
      </w:r>
      <w:r>
        <w:rPr>
          <w:rFonts w:ascii="Times New Roman" w:hAnsi="Times New Roman"/>
          <w:szCs w:val="24"/>
          <w:lang w:val="ru-RU"/>
        </w:rPr>
        <w:t>5.03.2012 г. (бессрочно)</w:t>
      </w:r>
      <w:r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szCs w:val="24"/>
          <w:lang w:val="ru-RU"/>
        </w:rPr>
        <w:t xml:space="preserve"> Свидетельство о госуда</w:t>
      </w:r>
      <w:r w:rsidR="00A53F17">
        <w:rPr>
          <w:rFonts w:ascii="Times New Roman" w:hAnsi="Times New Roman"/>
          <w:szCs w:val="24"/>
          <w:lang w:val="ru-RU"/>
        </w:rPr>
        <w:t>рственной аккредитации  №</w:t>
      </w:r>
      <w:r w:rsidR="001F2D7A">
        <w:rPr>
          <w:rFonts w:ascii="Times New Roman" w:hAnsi="Times New Roman"/>
          <w:szCs w:val="24"/>
          <w:lang w:val="ru-RU"/>
        </w:rPr>
        <w:t xml:space="preserve"> Д-2297</w:t>
      </w:r>
      <w:r w:rsidR="00A53F17">
        <w:rPr>
          <w:rFonts w:ascii="Times New Roman" w:hAnsi="Times New Roman"/>
          <w:szCs w:val="24"/>
          <w:lang w:val="ru-RU"/>
        </w:rPr>
        <w:t xml:space="preserve">  (действител</w:t>
      </w:r>
      <w:r w:rsidR="001F2D7A">
        <w:rPr>
          <w:rFonts w:ascii="Times New Roman" w:hAnsi="Times New Roman"/>
          <w:szCs w:val="24"/>
          <w:lang w:val="ru-RU"/>
        </w:rPr>
        <w:t>ьно по 27.12</w:t>
      </w:r>
      <w:r>
        <w:rPr>
          <w:rFonts w:ascii="Times New Roman" w:hAnsi="Times New Roman"/>
          <w:szCs w:val="24"/>
          <w:lang w:val="ru-RU"/>
        </w:rPr>
        <w:t>.</w:t>
      </w:r>
      <w:r w:rsidR="001F2D7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2025 г.). Учреждение  не имеет филиалов  и представительств. </w:t>
      </w:r>
    </w:p>
    <w:p w:rsidR="0057430E" w:rsidRDefault="0057430E" w:rsidP="0057430E">
      <w:pPr>
        <w:rPr>
          <w:i/>
        </w:rPr>
      </w:pPr>
      <w:r>
        <w:rPr>
          <w:i/>
          <w:u w:val="single"/>
        </w:rPr>
        <w:t>Статус</w:t>
      </w:r>
    </w:p>
    <w:p w:rsidR="0057430E" w:rsidRDefault="0057430E" w:rsidP="0057430E">
      <w:pPr>
        <w:pStyle w:val="a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Муниципальное  казенное общеобразовательное  учреждение средняя общеобразовательная школа. </w:t>
      </w:r>
    </w:p>
    <w:p w:rsidR="0057430E" w:rsidRDefault="0057430E" w:rsidP="0057430E">
      <w:pPr>
        <w:pStyle w:val="a3"/>
        <w:rPr>
          <w:rFonts w:ascii="Times New Roman" w:hAnsi="Times New Roman"/>
          <w:i/>
          <w:u w:val="single"/>
          <w:lang w:val="ru-RU"/>
        </w:rPr>
      </w:pPr>
      <w:r>
        <w:rPr>
          <w:rFonts w:ascii="Times New Roman" w:hAnsi="Times New Roman"/>
          <w:i/>
          <w:u w:val="single"/>
          <w:lang w:val="ru-RU"/>
        </w:rPr>
        <w:t>Учредитель:</w:t>
      </w:r>
    </w:p>
    <w:p w:rsidR="0057430E" w:rsidRDefault="0057430E" w:rsidP="0057430E">
      <w:pPr>
        <w:pStyle w:val="a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Администрация Аннинского муниципального района Воронежской области. Функции учредителя переданы отделу образования, опеки и попечительства администрации Аннинского муниципального района Воронежской области. Адрес: п.г.т. Анна, улица Ленина, дом 28.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3509"/>
      </w:tblGrid>
      <w:tr w:rsidR="0057430E" w:rsidTr="0057430E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0E" w:rsidRDefault="0057430E">
            <w:pPr>
              <w:pStyle w:val="a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Уровни образования, реализуемые в Учреждении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0E" w:rsidRDefault="0057430E">
            <w:pPr>
              <w:pStyle w:val="a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Адрес</w:t>
            </w:r>
          </w:p>
        </w:tc>
      </w:tr>
      <w:tr w:rsidR="0057430E" w:rsidTr="0057430E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0E" w:rsidRDefault="0057430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0E" w:rsidRDefault="0057430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Воронежская обл.</w:t>
            </w:r>
            <w:r w:rsidR="006B2F58">
              <w:rPr>
                <w:rFonts w:ascii="Times New Roman" w:hAnsi="Times New Roman"/>
                <w:szCs w:val="24"/>
                <w:lang w:val="ru-RU"/>
              </w:rPr>
              <w:t>, Аннинский район, село Островки, улица Ленинская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, дом </w:t>
            </w:r>
            <w:r w:rsidR="006B2F58">
              <w:rPr>
                <w:rFonts w:ascii="Times New Roman" w:hAnsi="Times New Roman"/>
                <w:szCs w:val="24"/>
                <w:lang w:val="ru-RU"/>
              </w:rPr>
              <w:t xml:space="preserve">47 </w:t>
            </w:r>
            <w:proofErr w:type="spellStart"/>
            <w:r w:rsidR="006B2F58">
              <w:rPr>
                <w:rFonts w:ascii="Times New Roman" w:hAnsi="Times New Roman"/>
                <w:szCs w:val="24"/>
                <w:lang w:val="ru-RU"/>
              </w:rPr>
              <w:t>д</w:t>
            </w:r>
            <w:proofErr w:type="spellEnd"/>
          </w:p>
        </w:tc>
      </w:tr>
      <w:tr w:rsidR="0057430E" w:rsidTr="0057430E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0E" w:rsidRDefault="0057430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Начальная школа (1-4 классы)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0E" w:rsidRDefault="0057430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 w:bidi="en-US"/>
              </w:rPr>
            </w:pPr>
          </w:p>
        </w:tc>
      </w:tr>
      <w:tr w:rsidR="0057430E" w:rsidTr="0057430E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0E" w:rsidRDefault="0057430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Основная школа (5-9 классы)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0E" w:rsidRDefault="0057430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 w:bidi="en-US"/>
              </w:rPr>
            </w:pPr>
          </w:p>
        </w:tc>
      </w:tr>
      <w:tr w:rsidR="0057430E" w:rsidTr="0057430E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0E" w:rsidRDefault="0057430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Средняя школа (10-11 классы)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30E" w:rsidRDefault="0057430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 w:bidi="en-US"/>
              </w:rPr>
            </w:pPr>
          </w:p>
        </w:tc>
      </w:tr>
    </w:tbl>
    <w:p w:rsidR="0057430E" w:rsidRDefault="0057430E" w:rsidP="0057430E">
      <w:pPr>
        <w:rPr>
          <w:sz w:val="24"/>
        </w:rPr>
      </w:pPr>
      <w:r>
        <w:rPr>
          <w:sz w:val="24"/>
        </w:rPr>
        <w:t xml:space="preserve">      Всего обучается детей  -  86 </w:t>
      </w:r>
      <w:r w:rsidR="006B2F58">
        <w:rPr>
          <w:sz w:val="24"/>
        </w:rPr>
        <w:t>(9</w:t>
      </w:r>
      <w:r>
        <w:rPr>
          <w:sz w:val="24"/>
        </w:rPr>
        <w:t xml:space="preserve"> класс</w:t>
      </w:r>
      <w:r w:rsidR="006B2F58">
        <w:rPr>
          <w:sz w:val="24"/>
        </w:rPr>
        <w:t xml:space="preserve">ов - комплектов); </w:t>
      </w:r>
    </w:p>
    <w:p w:rsidR="0057430E" w:rsidRDefault="0057430E" w:rsidP="0057430E">
      <w:pPr>
        <w:rPr>
          <w:color w:val="FF0000"/>
          <w:sz w:val="24"/>
        </w:rPr>
      </w:pPr>
      <w:r>
        <w:rPr>
          <w:sz w:val="24"/>
        </w:rPr>
        <w:t xml:space="preserve">      Всег</w:t>
      </w:r>
      <w:r w:rsidR="006B2F58">
        <w:rPr>
          <w:sz w:val="24"/>
        </w:rPr>
        <w:t>о педагогических работников - 12; аттестовано - 12(100</w:t>
      </w:r>
      <w:r>
        <w:rPr>
          <w:sz w:val="24"/>
        </w:rPr>
        <w:t xml:space="preserve">%); </w:t>
      </w:r>
    </w:p>
    <w:p w:rsidR="0057430E" w:rsidRDefault="0057430E" w:rsidP="0057430E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реализации НОИ «Наша новая школа»  в учреждении системно  решались  вопросы условий реализации образовательных программ: кадровые, финансовые, материально-технические и другие, направленные на достижение необходимых образовательных результатов и решение задачи сохранения и укрепления здоровья обучающихся. </w:t>
      </w:r>
    </w:p>
    <w:p w:rsidR="0057430E" w:rsidRDefault="0057430E" w:rsidP="0057430E">
      <w:pPr>
        <w:pStyle w:val="1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Школьная система оценки качества  образования, включая оценку образовательных достижений как основу для перехода с одной ступени обучения на другую,  ориентирована на создание условий и социально-педагогических механизмов для постоянного повышения качества непрерывного образования в школе и создание организационных основ и механизмов для проведения в жизнь государственной  образовательной политики на школьном  уровне, кадровое и интеллектуальное обеспечение школы. </w:t>
      </w:r>
      <w:proofErr w:type="gramEnd"/>
    </w:p>
    <w:p w:rsidR="006B2F58" w:rsidRDefault="0057430E" w:rsidP="0057430E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Создана система поддержки талантливых детей и общая среда для проявления и развития способностей каждого ребенка через развитие системы дополнительного образования, проведение различных олимпиад, конкурсов, конференций и др. </w:t>
      </w:r>
    </w:p>
    <w:p w:rsidR="0057430E" w:rsidRDefault="0057430E" w:rsidP="0057430E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Организован ежедневн</w:t>
      </w:r>
      <w:r w:rsidR="001F2D7A">
        <w:rPr>
          <w:sz w:val="24"/>
          <w:szCs w:val="24"/>
        </w:rPr>
        <w:t xml:space="preserve">ый подвоз  школьным автобусом </w:t>
      </w:r>
      <w:r>
        <w:rPr>
          <w:sz w:val="24"/>
          <w:szCs w:val="24"/>
        </w:rPr>
        <w:t xml:space="preserve"> </w:t>
      </w:r>
      <w:r w:rsidR="00253D6A" w:rsidRPr="00253D6A">
        <w:rPr>
          <w:sz w:val="24"/>
          <w:szCs w:val="24"/>
        </w:rPr>
        <w:t>21</w:t>
      </w:r>
      <w:r>
        <w:rPr>
          <w:sz w:val="24"/>
          <w:szCs w:val="24"/>
        </w:rPr>
        <w:t xml:space="preserve"> детей </w:t>
      </w:r>
      <w:r w:rsidR="006B2F58">
        <w:rPr>
          <w:sz w:val="24"/>
          <w:szCs w:val="24"/>
        </w:rPr>
        <w:t xml:space="preserve">с </w:t>
      </w:r>
      <w:proofErr w:type="spellStart"/>
      <w:r w:rsidR="006B2F58">
        <w:rPr>
          <w:sz w:val="24"/>
          <w:szCs w:val="24"/>
        </w:rPr>
        <w:t>Артюшкино</w:t>
      </w:r>
      <w:proofErr w:type="spellEnd"/>
      <w:proofErr w:type="gramStart"/>
      <w:r w:rsidR="006B2F58">
        <w:rPr>
          <w:sz w:val="24"/>
          <w:szCs w:val="24"/>
        </w:rPr>
        <w:t xml:space="preserve"> ,</w:t>
      </w:r>
      <w:proofErr w:type="gramEnd"/>
      <w:r w:rsidR="006B2F58">
        <w:rPr>
          <w:sz w:val="24"/>
          <w:szCs w:val="24"/>
        </w:rPr>
        <w:t xml:space="preserve"> п. </w:t>
      </w:r>
      <w:proofErr w:type="spellStart"/>
      <w:r w:rsidR="006B2F58">
        <w:rPr>
          <w:sz w:val="24"/>
          <w:szCs w:val="24"/>
        </w:rPr>
        <w:t>Кругловский</w:t>
      </w:r>
      <w:proofErr w:type="spellEnd"/>
      <w:r>
        <w:rPr>
          <w:sz w:val="24"/>
          <w:szCs w:val="24"/>
        </w:rPr>
        <w:t xml:space="preserve"> – в 1-11 классы; безопасность детей при перевозке к месту обучения регламентируется Правилами обеспечения безопасности перевозок детей школьными и иными, предназначенными для этой цели автобусами. </w:t>
      </w:r>
    </w:p>
    <w:p w:rsidR="0057430E" w:rsidRDefault="0057430E" w:rsidP="0057430E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рамках  модернизации региональных систем общего образования  в практике работы школы реализуется проект «Электронный дневник» (обновление информации 1 раз в неделю).</w:t>
      </w:r>
    </w:p>
    <w:p w:rsidR="0057430E" w:rsidRDefault="0057430E" w:rsidP="0057430E">
      <w:pPr>
        <w:ind w:firstLine="709"/>
        <w:jc w:val="both"/>
        <w:rPr>
          <w:sz w:val="24"/>
        </w:rPr>
      </w:pPr>
      <w:r>
        <w:rPr>
          <w:sz w:val="32"/>
          <w:szCs w:val="24"/>
        </w:rPr>
        <w:t xml:space="preserve">  </w:t>
      </w:r>
      <w:r>
        <w:rPr>
          <w:sz w:val="24"/>
        </w:rPr>
        <w:t>Материально – техническое оснащение школы направлено на 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программы, планируемыми результатами, организацией образовательного процесса и условиями его осуществления.</w:t>
      </w:r>
    </w:p>
    <w:p w:rsidR="0057430E" w:rsidRDefault="0057430E" w:rsidP="0057430E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Благоустр</w:t>
      </w:r>
      <w:r w:rsidR="0020428C">
        <w:rPr>
          <w:sz w:val="24"/>
        </w:rPr>
        <w:t>оенное здание школы включает: 12</w:t>
      </w:r>
      <w:r>
        <w:rPr>
          <w:sz w:val="24"/>
        </w:rPr>
        <w:t xml:space="preserve"> учебных кабинетов (</w:t>
      </w:r>
      <w:r w:rsidR="00BE4655">
        <w:rPr>
          <w:sz w:val="24"/>
        </w:rPr>
        <w:t>актовый зал,</w:t>
      </w:r>
      <w:r w:rsidR="0020428C">
        <w:rPr>
          <w:sz w:val="24"/>
        </w:rPr>
        <w:t xml:space="preserve"> </w:t>
      </w:r>
      <w:r>
        <w:rPr>
          <w:sz w:val="24"/>
        </w:rPr>
        <w:t>компьютерный класс, кабинет физики</w:t>
      </w:r>
      <w:r w:rsidR="00BE4655">
        <w:rPr>
          <w:sz w:val="24"/>
        </w:rPr>
        <w:t xml:space="preserve"> и химии</w:t>
      </w:r>
      <w:r>
        <w:rPr>
          <w:sz w:val="24"/>
        </w:rPr>
        <w:t xml:space="preserve">, </w:t>
      </w:r>
      <w:r w:rsidR="00BE4655">
        <w:rPr>
          <w:sz w:val="24"/>
        </w:rPr>
        <w:t>кабинет естествознания,</w:t>
      </w:r>
      <w:r>
        <w:rPr>
          <w:sz w:val="24"/>
        </w:rPr>
        <w:t>2 кабинета начальных классов, к</w:t>
      </w:r>
      <w:r w:rsidR="0020428C">
        <w:rPr>
          <w:sz w:val="24"/>
        </w:rPr>
        <w:t>абинет математики</w:t>
      </w:r>
      <w:r>
        <w:rPr>
          <w:sz w:val="24"/>
        </w:rPr>
        <w:t xml:space="preserve">, кабинет русского </w:t>
      </w:r>
      <w:r w:rsidR="00BE4655">
        <w:rPr>
          <w:sz w:val="24"/>
        </w:rPr>
        <w:t>языка, кабинет</w:t>
      </w:r>
      <w:r w:rsidR="006B2F58">
        <w:rPr>
          <w:sz w:val="24"/>
        </w:rPr>
        <w:t xml:space="preserve"> литературы, </w:t>
      </w:r>
      <w:r w:rsidR="00BE4655">
        <w:rPr>
          <w:sz w:val="24"/>
        </w:rPr>
        <w:t xml:space="preserve">кабинет иностранного языка, </w:t>
      </w:r>
      <w:r w:rsidR="006B2F58">
        <w:rPr>
          <w:sz w:val="24"/>
        </w:rPr>
        <w:t>спортивный зал, мастерская)</w:t>
      </w:r>
      <w:r>
        <w:rPr>
          <w:sz w:val="24"/>
        </w:rPr>
        <w:t>,</w:t>
      </w:r>
      <w:r w:rsidR="00BE4655">
        <w:rPr>
          <w:sz w:val="24"/>
        </w:rPr>
        <w:t xml:space="preserve"> библиотеку с общим фондом </w:t>
      </w:r>
      <w:r w:rsidR="001F2D7A">
        <w:rPr>
          <w:sz w:val="24"/>
        </w:rPr>
        <w:t xml:space="preserve"> </w:t>
      </w:r>
      <w:r w:rsidR="00BE4655">
        <w:rPr>
          <w:sz w:val="24"/>
        </w:rPr>
        <w:t xml:space="preserve"> </w:t>
      </w:r>
      <w:r w:rsidR="00151C8D">
        <w:rPr>
          <w:sz w:val="24"/>
        </w:rPr>
        <w:t>7399</w:t>
      </w:r>
      <w:r w:rsidR="00BE4655">
        <w:rPr>
          <w:sz w:val="24"/>
        </w:rPr>
        <w:t xml:space="preserve">  </w:t>
      </w:r>
      <w:r>
        <w:rPr>
          <w:sz w:val="24"/>
        </w:rPr>
        <w:t xml:space="preserve"> экземпляров, краеведческий музей, стадион, столовую с пищеблоком, газовую котельную, учебно-опытный участок.</w:t>
      </w:r>
      <w:proofErr w:type="gramEnd"/>
    </w:p>
    <w:p w:rsidR="0057430E" w:rsidRDefault="0057430E" w:rsidP="0057430E">
      <w:pPr>
        <w:rPr>
          <w:sz w:val="24"/>
        </w:rPr>
      </w:pPr>
      <w:r>
        <w:rPr>
          <w:sz w:val="24"/>
        </w:rPr>
        <w:t xml:space="preserve">          Учебные классы оборудованы современной техникой:</w:t>
      </w:r>
    </w:p>
    <w:p w:rsidR="0057430E" w:rsidRDefault="0057430E" w:rsidP="0057430E">
      <w:pPr>
        <w:rPr>
          <w:sz w:val="24"/>
        </w:rPr>
      </w:pPr>
      <w:r>
        <w:rPr>
          <w:b/>
          <w:sz w:val="24"/>
        </w:rPr>
        <w:t xml:space="preserve"> *</w:t>
      </w:r>
      <w:r w:rsidR="00BE4655">
        <w:rPr>
          <w:sz w:val="24"/>
        </w:rPr>
        <w:t>компьютеры в комплектации – 20, ноутбуки -1</w:t>
      </w:r>
      <w:r>
        <w:rPr>
          <w:sz w:val="24"/>
        </w:rPr>
        <w:t xml:space="preserve">, </w:t>
      </w:r>
      <w:proofErr w:type="spellStart"/>
      <w:r>
        <w:rPr>
          <w:sz w:val="24"/>
        </w:rPr>
        <w:t>мультимедиапроекто</w:t>
      </w:r>
      <w:r w:rsidR="00BE4655">
        <w:rPr>
          <w:sz w:val="24"/>
        </w:rPr>
        <w:t>ры</w:t>
      </w:r>
      <w:proofErr w:type="spellEnd"/>
      <w:r w:rsidR="00BE4655">
        <w:rPr>
          <w:sz w:val="24"/>
        </w:rPr>
        <w:t>- 11, интерактивные  доски – 2</w:t>
      </w:r>
      <w:r>
        <w:rPr>
          <w:sz w:val="24"/>
        </w:rPr>
        <w:t>, телевизоры – 2, DVD проигрыватели – 1, магнитолы-2,си</w:t>
      </w:r>
      <w:r w:rsidR="00BE4655">
        <w:rPr>
          <w:sz w:val="24"/>
        </w:rPr>
        <w:t>нтезатор – 1; сканер – 1; МФУ -2; принтеры – 10</w:t>
      </w:r>
      <w:r>
        <w:rPr>
          <w:sz w:val="24"/>
        </w:rPr>
        <w:t>;</w:t>
      </w:r>
      <w:r>
        <w:rPr>
          <w:b/>
          <w:sz w:val="24"/>
        </w:rPr>
        <w:t xml:space="preserve"> </w:t>
      </w:r>
      <w:r>
        <w:rPr>
          <w:sz w:val="24"/>
        </w:rPr>
        <w:t xml:space="preserve">музыкальные центры - </w:t>
      </w:r>
      <w:r w:rsidR="00BE4655">
        <w:rPr>
          <w:sz w:val="24"/>
        </w:rPr>
        <w:t>1</w:t>
      </w:r>
      <w:r>
        <w:rPr>
          <w:b/>
          <w:sz w:val="24"/>
        </w:rPr>
        <w:t xml:space="preserve">; </w:t>
      </w:r>
      <w:r>
        <w:rPr>
          <w:sz w:val="24"/>
        </w:rPr>
        <w:t>фотоаппараты – 1; пианино  - 1;</w:t>
      </w:r>
      <w:r>
        <w:rPr>
          <w:b/>
          <w:sz w:val="24"/>
        </w:rPr>
        <w:t xml:space="preserve"> </w:t>
      </w:r>
    </w:p>
    <w:p w:rsidR="0057430E" w:rsidRPr="00A53F17" w:rsidRDefault="0057430E" w:rsidP="0057430E">
      <w:pPr>
        <w:rPr>
          <w:sz w:val="24"/>
        </w:rPr>
      </w:pPr>
      <w:r>
        <w:rPr>
          <w:sz w:val="24"/>
        </w:rPr>
        <w:t xml:space="preserve">             Библиотека школы укомплектована печатными образовательными ресурсами и ЭОР по всем предметам учебного плана. Фонд дополнительной литературы включает детскую художественную и научно-популярную литературу, справочно-библиографические и периодические издания, сопровождающие реализацию образовательной деятельно</w:t>
      </w:r>
      <w:r w:rsidR="00A53F17">
        <w:rPr>
          <w:sz w:val="24"/>
        </w:rPr>
        <w:t>сти.</w:t>
      </w:r>
    </w:p>
    <w:p w:rsidR="0057430E" w:rsidRDefault="0057430E" w:rsidP="0057430E">
      <w:pPr>
        <w:rPr>
          <w:b/>
          <w:sz w:val="28"/>
          <w:szCs w:val="28"/>
        </w:rPr>
      </w:pPr>
    </w:p>
    <w:p w:rsidR="0057430E" w:rsidRDefault="0057430E" w:rsidP="0057430E">
      <w:pPr>
        <w:rPr>
          <w:b/>
          <w:sz w:val="28"/>
          <w:szCs w:val="28"/>
        </w:rPr>
      </w:pPr>
    </w:p>
    <w:p w:rsidR="0057430E" w:rsidRDefault="0057430E" w:rsidP="0057430E">
      <w:pPr>
        <w:rPr>
          <w:b/>
          <w:sz w:val="28"/>
          <w:szCs w:val="28"/>
        </w:rPr>
      </w:pPr>
    </w:p>
    <w:p w:rsidR="0057430E" w:rsidRDefault="0057430E" w:rsidP="0057430E">
      <w:pPr>
        <w:rPr>
          <w:b/>
          <w:sz w:val="28"/>
          <w:szCs w:val="28"/>
        </w:rPr>
      </w:pPr>
    </w:p>
    <w:p w:rsidR="0057430E" w:rsidRDefault="0057430E" w:rsidP="0057430E">
      <w:pPr>
        <w:rPr>
          <w:b/>
          <w:sz w:val="28"/>
          <w:szCs w:val="28"/>
        </w:rPr>
      </w:pPr>
    </w:p>
    <w:p w:rsidR="0020428C" w:rsidRPr="00CC13ED" w:rsidRDefault="0020428C" w:rsidP="0020428C">
      <w:pPr>
        <w:pStyle w:val="ConsPlusNormal"/>
        <w:jc w:val="center"/>
        <w:rPr>
          <w:b/>
          <w:bCs/>
          <w:szCs w:val="16"/>
        </w:rPr>
      </w:pPr>
      <w:r>
        <w:rPr>
          <w:b/>
          <w:bCs/>
          <w:szCs w:val="16"/>
        </w:rPr>
        <w:t>2.2.</w:t>
      </w:r>
      <w:r w:rsidRPr="00CC13ED">
        <w:rPr>
          <w:b/>
          <w:bCs/>
          <w:szCs w:val="16"/>
        </w:rPr>
        <w:t xml:space="preserve">ПОКАЗАТЕЛИ ДЕЯТЕЛЬНОСТИ, ПОДЛЕЖАЩЕЙ САМООБСЛЕДОВАНИЮ, </w:t>
      </w:r>
    </w:p>
    <w:p w:rsidR="0020428C" w:rsidRPr="00CC13ED" w:rsidRDefault="0020428C" w:rsidP="0020428C">
      <w:pPr>
        <w:pStyle w:val="ConsPlusNormal"/>
        <w:jc w:val="center"/>
        <w:rPr>
          <w:b/>
          <w:bCs/>
          <w:szCs w:val="16"/>
        </w:rPr>
      </w:pPr>
      <w:r w:rsidRPr="00CC13ED">
        <w:rPr>
          <w:b/>
          <w:bCs/>
          <w:szCs w:val="16"/>
        </w:rPr>
        <w:t>по образовательным программам начального общего образования, основного общего образования и  среднего общего образования</w:t>
      </w:r>
    </w:p>
    <w:p w:rsidR="0020428C" w:rsidRDefault="0020428C" w:rsidP="0020428C">
      <w:pPr>
        <w:pStyle w:val="ConsPlusNormal"/>
        <w:ind w:firstLine="540"/>
        <w:jc w:val="both"/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19"/>
        <w:gridCol w:w="7031"/>
        <w:gridCol w:w="2298"/>
      </w:tblGrid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  <w:outlineLvl w:val="1"/>
            </w:pPr>
            <w:bookmarkStart w:id="0" w:name="Par200"/>
            <w:bookmarkEnd w:id="0"/>
            <w: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</w:pPr>
            <w:r>
              <w:t>Образовательная деятельность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jc w:val="center"/>
            </w:pP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</w:pPr>
            <w:r>
              <w:t>Общая численность учащихся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jc w:val="center"/>
            </w:pPr>
            <w:r>
              <w:t>8</w:t>
            </w:r>
            <w:r w:rsidR="00F72D96">
              <w:t>7</w:t>
            </w:r>
            <w:r>
              <w:t xml:space="preserve"> человек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F72D96" w:rsidP="00553A29">
            <w:pPr>
              <w:pStyle w:val="ConsPlusNormal"/>
              <w:jc w:val="center"/>
            </w:pPr>
            <w:r>
              <w:t>29</w:t>
            </w:r>
            <w:r w:rsidR="0020428C">
              <w:t>человек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F72D96" w:rsidP="00553A29">
            <w:pPr>
              <w:pStyle w:val="ConsPlusNormal"/>
              <w:jc w:val="center"/>
            </w:pPr>
            <w:r>
              <w:t>36</w:t>
            </w:r>
            <w:r w:rsidR="0020428C">
              <w:t xml:space="preserve"> человек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F72D96" w:rsidP="00553A29">
            <w:pPr>
              <w:pStyle w:val="ConsPlusNormal"/>
              <w:jc w:val="center"/>
            </w:pPr>
            <w:r>
              <w:t>22</w:t>
            </w:r>
            <w:r w:rsidR="0020428C">
              <w:t xml:space="preserve"> человек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</w:pPr>
            <w:r>
              <w:t xml:space="preserve">Численность/удельный вес численности учащихся, успевающих </w:t>
            </w:r>
            <w:r>
              <w:lastRenderedPageBreak/>
              <w:t>на "4" и "5" по результатам промежуточной аттестации, в общей численности учащихся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F72D96" w:rsidP="00553A29">
            <w:pPr>
              <w:pStyle w:val="ConsPlusNormal"/>
              <w:jc w:val="center"/>
            </w:pPr>
            <w:r>
              <w:lastRenderedPageBreak/>
              <w:t>28</w:t>
            </w:r>
            <w:r w:rsidR="0020428C">
              <w:t xml:space="preserve"> человека/</w:t>
            </w:r>
          </w:p>
          <w:p w:rsidR="0020428C" w:rsidRDefault="00F72D96" w:rsidP="00553A29">
            <w:pPr>
              <w:pStyle w:val="ConsPlusNormal"/>
              <w:jc w:val="center"/>
            </w:pPr>
            <w:r>
              <w:lastRenderedPageBreak/>
              <w:t>32</w:t>
            </w:r>
            <w:r w:rsidR="0020428C">
              <w:t>,1%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lastRenderedPageBreak/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F22D15" w:rsidP="00553A29">
            <w:pPr>
              <w:pStyle w:val="ConsPlusNormal"/>
              <w:jc w:val="center"/>
            </w:pPr>
            <w:r>
              <w:t>3,</w:t>
            </w:r>
            <w:r w:rsidRPr="00F22D15">
              <w:t>3</w:t>
            </w:r>
            <w:r>
              <w:t xml:space="preserve"> </w:t>
            </w:r>
            <w:r w:rsidR="0020428C">
              <w:t>балл</w:t>
            </w:r>
            <w:r>
              <w:t>а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F22D15" w:rsidP="00553A29">
            <w:pPr>
              <w:pStyle w:val="ConsPlusNormal"/>
              <w:jc w:val="center"/>
            </w:pPr>
            <w:r>
              <w:t xml:space="preserve">3,2 </w:t>
            </w:r>
            <w:r w:rsidR="0020428C">
              <w:t xml:space="preserve"> балл</w:t>
            </w:r>
            <w:r>
              <w:t>а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F72D96" w:rsidP="00553A29">
            <w:pPr>
              <w:pStyle w:val="ConsPlusNormal"/>
              <w:jc w:val="center"/>
            </w:pPr>
            <w:r>
              <w:t>47,13</w:t>
            </w:r>
            <w:r w:rsidR="0020428C">
              <w:t xml:space="preserve"> балл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jc w:val="center"/>
            </w:pPr>
            <w:r>
              <w:t>36 балл</w:t>
            </w:r>
            <w:r w:rsidR="00F22D15">
              <w:t>ов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jc w:val="center"/>
            </w:pPr>
            <w:r>
              <w:t>0человек/0%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jc w:val="center"/>
            </w:pPr>
            <w:r>
              <w:t>0человек/0%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F72D96" w:rsidP="00F72D96">
            <w:pPr>
              <w:pStyle w:val="ConsPlusNormal"/>
              <w:ind w:firstLine="0"/>
            </w:pPr>
            <w:r>
              <w:t>1</w:t>
            </w:r>
            <w:r w:rsidR="0020428C">
              <w:t>человек/</w:t>
            </w:r>
            <w:r>
              <w:t>6.25</w:t>
            </w:r>
            <w:r w:rsidR="0020428C">
              <w:t>%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F72D96" w:rsidP="001414BB">
            <w:pPr>
              <w:pStyle w:val="ConsPlusNormal"/>
              <w:ind w:firstLine="0"/>
            </w:pPr>
            <w:r>
              <w:t>1</w:t>
            </w:r>
            <w:r w:rsidR="0020428C">
              <w:t>человек/</w:t>
            </w:r>
            <w:r w:rsidR="001414BB">
              <w:t>6,25</w:t>
            </w:r>
            <w:r w:rsidR="0020428C">
              <w:t>%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jc w:val="center"/>
            </w:pPr>
            <w:r>
              <w:t>0человек/0%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1414BB" w:rsidP="001414BB">
            <w:pPr>
              <w:pStyle w:val="ConsPlusNormal"/>
            </w:pPr>
            <w:r>
              <w:t>1человек 6,25</w:t>
            </w:r>
            <w:r w:rsidR="0020428C">
              <w:t>%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jc w:val="center"/>
            </w:pPr>
            <w:r>
              <w:t>0человек/ 0 %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jc w:val="center"/>
            </w:pPr>
            <w:r>
              <w:t>1 человека/</w:t>
            </w:r>
            <w:r w:rsidR="001414BB">
              <w:t xml:space="preserve"> 6,25</w:t>
            </w:r>
            <w:r>
              <w:t>%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</w:pPr>
            <w:r>
              <w:t xml:space="preserve">Численность/удельный вес численности учащихся, принявших участие в различных олимпиадах, смотрах, конкурсах, в общей </w:t>
            </w:r>
            <w:r>
              <w:lastRenderedPageBreak/>
              <w:t>численности учащихся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jc w:val="center"/>
            </w:pPr>
            <w:r>
              <w:lastRenderedPageBreak/>
              <w:t xml:space="preserve"> </w:t>
            </w:r>
            <w:r w:rsidR="00253D6A">
              <w:rPr>
                <w:lang w:val="en-US"/>
              </w:rPr>
              <w:t>87</w:t>
            </w:r>
            <w:r>
              <w:t>человек/</w:t>
            </w:r>
            <w:r w:rsidR="001414BB">
              <w:t xml:space="preserve">  </w:t>
            </w:r>
            <w:r w:rsidR="00253D6A">
              <w:rPr>
                <w:lang w:val="en-US"/>
              </w:rPr>
              <w:t>100</w:t>
            </w:r>
            <w:r w:rsidR="001414BB">
              <w:t xml:space="preserve"> </w:t>
            </w:r>
            <w:r>
              <w:t>%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lastRenderedPageBreak/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</w:pPr>
            <w: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jc w:val="center"/>
            </w:pPr>
            <w:r>
              <w:t xml:space="preserve"> человек/</w:t>
            </w:r>
            <w:r w:rsidR="001414BB">
              <w:t xml:space="preserve">  </w:t>
            </w:r>
            <w:r>
              <w:t>%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</w:pPr>
            <w:r>
              <w:t>Регионального уровня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E76038" w:rsidP="00553A29">
            <w:pPr>
              <w:pStyle w:val="ConsPlusNormal"/>
              <w:jc w:val="center"/>
            </w:pPr>
            <w:r>
              <w:rPr>
                <w:lang w:val="en-US"/>
              </w:rPr>
              <w:t xml:space="preserve">87 </w:t>
            </w:r>
            <w:r w:rsidR="0020428C">
              <w:t>человека</w:t>
            </w:r>
            <w:r>
              <w:rPr>
                <w:lang w:val="en-US"/>
              </w:rPr>
              <w:t xml:space="preserve"> </w:t>
            </w:r>
            <w:r w:rsidR="0020428C">
              <w:t>/</w:t>
            </w:r>
            <w:r>
              <w:rPr>
                <w:lang w:val="en-US"/>
              </w:rPr>
              <w:t>100</w:t>
            </w:r>
            <w:r w:rsidR="001414BB">
              <w:t xml:space="preserve"> </w:t>
            </w:r>
            <w:r w:rsidR="0020428C">
              <w:t>%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</w:pPr>
            <w:r>
              <w:t>Федерального уровня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E76038" w:rsidP="00553A29">
            <w:pPr>
              <w:pStyle w:val="ConsPlusNormal"/>
              <w:jc w:val="center"/>
            </w:pPr>
            <w:r w:rsidRPr="00E76038">
              <w:t>11</w:t>
            </w:r>
            <w:r w:rsidR="0020428C">
              <w:t xml:space="preserve">человек/ </w:t>
            </w:r>
            <w:r>
              <w:t>12,</w:t>
            </w:r>
            <w:r w:rsidRPr="00E76038">
              <w:t>6</w:t>
            </w:r>
            <w:r w:rsidR="0020428C">
              <w:t>%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</w:pPr>
            <w:r>
              <w:t>Международного уровня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E76038" w:rsidP="00553A29">
            <w:pPr>
              <w:pStyle w:val="ConsPlusNormal"/>
              <w:jc w:val="center"/>
            </w:pPr>
            <w:r>
              <w:t>19</w:t>
            </w:r>
            <w:r w:rsidR="0020428C">
              <w:t xml:space="preserve"> человек/ </w:t>
            </w:r>
            <w:r>
              <w:t>21,8</w:t>
            </w:r>
            <w:r w:rsidR="0020428C">
              <w:t>%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jc w:val="center"/>
            </w:pPr>
            <w:r>
              <w:t>0человек/0%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jc w:val="center"/>
            </w:pPr>
            <w:r>
              <w:t>0человек/0%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jc w:val="center"/>
            </w:pPr>
            <w:r>
              <w:t>0человек/0%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jc w:val="center"/>
            </w:pPr>
            <w:r>
              <w:t>0человек/0%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1414BB" w:rsidP="00553A29">
            <w:pPr>
              <w:pStyle w:val="ConsPlusNormal"/>
              <w:jc w:val="center"/>
            </w:pPr>
            <w:r>
              <w:t>12</w:t>
            </w:r>
            <w:r w:rsidR="0020428C">
              <w:t xml:space="preserve"> человек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jc w:val="center"/>
            </w:pPr>
            <w:r>
              <w:t>1</w:t>
            </w:r>
            <w:r w:rsidR="001414BB">
              <w:t>2</w:t>
            </w:r>
            <w:r>
              <w:t xml:space="preserve"> человек/</w:t>
            </w:r>
            <w:r w:rsidR="001414BB">
              <w:t xml:space="preserve"> 100</w:t>
            </w:r>
            <w:r>
              <w:t>%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jc w:val="center"/>
            </w:pPr>
            <w:r>
              <w:t>12 человек/</w:t>
            </w:r>
            <w:r w:rsidR="001414BB">
              <w:t xml:space="preserve"> 100</w:t>
            </w:r>
            <w:r>
              <w:t>%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1414BB" w:rsidP="00553A29">
            <w:pPr>
              <w:pStyle w:val="ConsPlusNormal"/>
              <w:jc w:val="center"/>
            </w:pPr>
            <w:r>
              <w:t>0</w:t>
            </w:r>
            <w:r w:rsidR="0020428C">
              <w:t xml:space="preserve"> человек/ </w:t>
            </w:r>
            <w:r>
              <w:t>0</w:t>
            </w:r>
            <w:r w:rsidR="0020428C">
              <w:t>%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D274DB" w:rsidP="00553A29">
            <w:pPr>
              <w:pStyle w:val="ConsPlusNormal"/>
              <w:jc w:val="center"/>
            </w:pPr>
            <w:r>
              <w:t>0</w:t>
            </w:r>
            <w:r w:rsidR="0020428C">
              <w:t xml:space="preserve"> человек/ </w:t>
            </w:r>
            <w:r>
              <w:t>0</w:t>
            </w:r>
            <w:r w:rsidR="0020428C">
              <w:t>%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</w:pPr>
            <w:r>
              <w:t xml:space="preserve">Численность/удельный вес численности педагогических работников, которым по результатам аттестации присвоена </w:t>
            </w:r>
            <w:r>
              <w:lastRenderedPageBreak/>
              <w:t>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jc w:val="center"/>
            </w:pPr>
            <w:r>
              <w:lastRenderedPageBreak/>
              <w:t>12человек/</w:t>
            </w:r>
            <w:r w:rsidR="00D274DB">
              <w:t>100</w:t>
            </w:r>
            <w:r>
              <w:t>%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lastRenderedPageBreak/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</w:pPr>
            <w:r>
              <w:t>Высшая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D274DB" w:rsidP="00553A29">
            <w:pPr>
              <w:pStyle w:val="ConsPlusNormal"/>
              <w:jc w:val="center"/>
            </w:pPr>
            <w:r>
              <w:t>2</w:t>
            </w:r>
            <w:r w:rsidR="0020428C">
              <w:t xml:space="preserve"> человек/ </w:t>
            </w:r>
            <w:r>
              <w:t>16,6</w:t>
            </w:r>
            <w:r w:rsidR="0020428C">
              <w:t>%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</w:pPr>
            <w:r>
              <w:t>Первая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D274DB" w:rsidP="00553A29">
            <w:pPr>
              <w:pStyle w:val="ConsPlusNormal"/>
              <w:jc w:val="center"/>
            </w:pPr>
            <w:r>
              <w:t>9</w:t>
            </w:r>
            <w:r w:rsidR="0020428C">
              <w:t xml:space="preserve"> человек/ </w:t>
            </w:r>
            <w:r>
              <w:t>75</w:t>
            </w:r>
            <w:r w:rsidR="0020428C">
              <w:t>%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jc w:val="center"/>
            </w:pP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</w:pPr>
            <w:r>
              <w:t>До 5 лет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D274DB" w:rsidP="00553A29">
            <w:pPr>
              <w:pStyle w:val="ConsPlusNormal"/>
              <w:jc w:val="center"/>
            </w:pPr>
            <w:r>
              <w:t>0</w:t>
            </w:r>
            <w:r w:rsidR="0020428C">
              <w:t xml:space="preserve"> человек/</w:t>
            </w:r>
            <w:r>
              <w:t>0</w:t>
            </w:r>
            <w:r w:rsidR="0020428C">
              <w:t>%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</w:pPr>
            <w:r>
              <w:t>Свыше 30 лет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jc w:val="center"/>
            </w:pPr>
            <w:r>
              <w:t>2человек/</w:t>
            </w:r>
            <w:r w:rsidR="00F22D15">
              <w:t>16</w:t>
            </w:r>
            <w:r w:rsidR="00F22D15">
              <w:rPr>
                <w:lang w:val="en-US"/>
              </w:rPr>
              <w:t>/6</w:t>
            </w:r>
            <w:r>
              <w:t>%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D274DB" w:rsidP="00553A29">
            <w:pPr>
              <w:pStyle w:val="ConsPlusNormal"/>
              <w:jc w:val="center"/>
            </w:pPr>
            <w:r>
              <w:t>0</w:t>
            </w:r>
            <w:r w:rsidR="0020428C">
              <w:t xml:space="preserve">человек/ </w:t>
            </w:r>
            <w:r>
              <w:t>0</w:t>
            </w:r>
            <w:r w:rsidR="0020428C">
              <w:t>%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D274DB" w:rsidP="00553A29">
            <w:pPr>
              <w:pStyle w:val="ConsPlusNormal"/>
              <w:jc w:val="center"/>
            </w:pPr>
            <w:r>
              <w:t>0</w:t>
            </w:r>
            <w:r w:rsidR="0020428C">
              <w:t xml:space="preserve"> человек/</w:t>
            </w:r>
            <w:r>
              <w:t xml:space="preserve"> 0</w:t>
            </w:r>
            <w:r w:rsidR="0020428C">
              <w:t>%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D274DB" w:rsidP="00553A29">
            <w:pPr>
              <w:pStyle w:val="ConsPlusNormal"/>
              <w:jc w:val="center"/>
            </w:pPr>
            <w:r>
              <w:t>12</w:t>
            </w:r>
            <w:r w:rsidR="0020428C">
              <w:t xml:space="preserve"> человек/ </w:t>
            </w:r>
            <w:r>
              <w:t>100</w:t>
            </w:r>
            <w:r w:rsidR="0020428C">
              <w:t>%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jc w:val="both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D274DB" w:rsidP="00553A29">
            <w:pPr>
              <w:pStyle w:val="ConsPlusNormal"/>
              <w:jc w:val="center"/>
            </w:pPr>
            <w:r>
              <w:t>9</w:t>
            </w:r>
            <w:r w:rsidR="0020428C">
              <w:t xml:space="preserve">человек/ </w:t>
            </w:r>
            <w:r>
              <w:t>69,23</w:t>
            </w:r>
            <w:r w:rsidR="0020428C">
              <w:t>%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  <w:outlineLvl w:val="1"/>
            </w:pPr>
            <w:bookmarkStart w:id="1" w:name="Par326"/>
            <w:bookmarkEnd w:id="1"/>
            <w: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jc w:val="both"/>
            </w:pPr>
            <w:r>
              <w:t>Инфраструктура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jc w:val="center"/>
            </w:pP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jc w:val="both"/>
            </w:pPr>
            <w:r>
              <w:t>Количество компьютеров в расчете на одного учащегося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jc w:val="center"/>
            </w:pPr>
            <w:r>
              <w:t>0,23 единицы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jc w:val="both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jc w:val="center"/>
            </w:pPr>
            <w:r>
              <w:t>167 единиц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jc w:val="both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jc w:val="center"/>
            </w:pPr>
            <w:r>
              <w:t>нет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jc w:val="both"/>
            </w:pPr>
            <w:r>
              <w:t>Наличие читального зала библиотеки, в том числе: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jc w:val="center"/>
            </w:pPr>
            <w:r>
              <w:t>да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jc w:val="center"/>
            </w:pPr>
            <w:r>
              <w:t>нет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lastRenderedPageBreak/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jc w:val="both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jc w:val="center"/>
            </w:pPr>
            <w:r>
              <w:t>нет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jc w:val="both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jc w:val="center"/>
            </w:pPr>
            <w:r>
              <w:t>нет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jc w:val="both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D274DB" w:rsidP="00553A29">
            <w:pPr>
              <w:pStyle w:val="ConsPlusNormal"/>
              <w:jc w:val="center"/>
            </w:pPr>
            <w:r>
              <w:t>нет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jc w:val="both"/>
            </w:pPr>
            <w:r>
              <w:t>С контролируемой распечаткой бумажных материалов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jc w:val="center"/>
            </w:pPr>
            <w:r>
              <w:t>нет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jc w:val="both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jc w:val="center"/>
            </w:pPr>
            <w:r>
              <w:t>8</w:t>
            </w:r>
            <w:r w:rsidR="00D274DB">
              <w:t xml:space="preserve">7 </w:t>
            </w:r>
            <w:r>
              <w:t>человек/</w:t>
            </w:r>
          </w:p>
          <w:p w:rsidR="0020428C" w:rsidRDefault="0020428C" w:rsidP="00553A29">
            <w:pPr>
              <w:pStyle w:val="ConsPlusNormal"/>
              <w:jc w:val="center"/>
            </w:pPr>
            <w:r>
              <w:t>100%</w:t>
            </w:r>
          </w:p>
        </w:tc>
      </w:tr>
      <w:tr w:rsidR="0020428C" w:rsidTr="00553A2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ind w:firstLine="0"/>
            </w:pPr>
            <w: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jc w:val="both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8C" w:rsidRDefault="0020428C" w:rsidP="00553A29">
            <w:pPr>
              <w:pStyle w:val="ConsPlusNormal"/>
              <w:jc w:val="center"/>
            </w:pPr>
            <w:r>
              <w:t>8,4 кв. м</w:t>
            </w:r>
          </w:p>
        </w:tc>
      </w:tr>
    </w:tbl>
    <w:p w:rsidR="0020428C" w:rsidRDefault="0020428C" w:rsidP="0020428C">
      <w:pPr>
        <w:widowControl/>
        <w:ind w:firstLine="9781"/>
        <w:jc w:val="right"/>
        <w:rPr>
          <w:sz w:val="28"/>
          <w:szCs w:val="28"/>
        </w:rPr>
      </w:pPr>
    </w:p>
    <w:p w:rsidR="0057430E" w:rsidRDefault="0057430E" w:rsidP="0057430E">
      <w:pPr>
        <w:rPr>
          <w:b/>
          <w:sz w:val="28"/>
          <w:szCs w:val="28"/>
        </w:rPr>
      </w:pPr>
    </w:p>
    <w:p w:rsidR="0057430E" w:rsidRDefault="0057430E" w:rsidP="0057430E">
      <w:pPr>
        <w:rPr>
          <w:b/>
          <w:sz w:val="28"/>
          <w:szCs w:val="28"/>
        </w:rPr>
      </w:pPr>
    </w:p>
    <w:p w:rsidR="0057430E" w:rsidRDefault="0057430E" w:rsidP="0057430E">
      <w:pPr>
        <w:widowControl/>
        <w:ind w:firstLine="9781"/>
        <w:jc w:val="right"/>
        <w:rPr>
          <w:sz w:val="28"/>
          <w:szCs w:val="28"/>
        </w:rPr>
      </w:pPr>
    </w:p>
    <w:p w:rsidR="0053261D" w:rsidRDefault="0053261D"/>
    <w:sectPr w:rsidR="0053261D" w:rsidSect="005743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D58E5"/>
    <w:multiLevelType w:val="hybridMultilevel"/>
    <w:tmpl w:val="CFBE3A34"/>
    <w:lvl w:ilvl="0" w:tplc="6B3075D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30E"/>
    <w:rsid w:val="001414BB"/>
    <w:rsid w:val="00151C8D"/>
    <w:rsid w:val="001F2D7A"/>
    <w:rsid w:val="0020428C"/>
    <w:rsid w:val="00253D6A"/>
    <w:rsid w:val="0053261D"/>
    <w:rsid w:val="0057430E"/>
    <w:rsid w:val="006B2F58"/>
    <w:rsid w:val="00A53F17"/>
    <w:rsid w:val="00BE4655"/>
    <w:rsid w:val="00D274DB"/>
    <w:rsid w:val="00E76038"/>
    <w:rsid w:val="00F22D15"/>
    <w:rsid w:val="00F7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7430E"/>
    <w:pPr>
      <w:widowControl/>
      <w:autoSpaceDE/>
      <w:autoSpaceDN/>
      <w:adjustRightInd/>
    </w:pPr>
    <w:rPr>
      <w:rFonts w:ascii="Calibri" w:hAnsi="Calibri"/>
      <w:sz w:val="24"/>
      <w:szCs w:val="32"/>
      <w:lang w:val="en-US" w:eastAsia="en-US" w:bidi="en-US"/>
    </w:rPr>
  </w:style>
  <w:style w:type="paragraph" w:customStyle="1" w:styleId="ConsPlusNormal">
    <w:name w:val="ConsPlusNormal"/>
    <w:uiPriority w:val="99"/>
    <w:rsid w:val="005743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57430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7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2014-12-24T07:48:00Z</cp:lastPrinted>
  <dcterms:created xsi:type="dcterms:W3CDTF">2014-12-24T07:00:00Z</dcterms:created>
  <dcterms:modified xsi:type="dcterms:W3CDTF">2014-12-24T10:56:00Z</dcterms:modified>
</cp:coreProperties>
</file>